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4B14" w14:textId="191CF8F8" w:rsidR="00437793" w:rsidRPr="00181B47" w:rsidRDefault="00437793" w:rsidP="003F5E76">
      <w:p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sz w:val="24"/>
          <w:szCs w:val="24"/>
          <w:lang w:eastAsia="zh-CN"/>
        </w:rPr>
        <w:t xml:space="preserve">Комплектация </w:t>
      </w:r>
      <w:r w:rsidR="00177C52">
        <w:rPr>
          <w:rFonts w:ascii="Times New Roman" w:hAnsi="Times New Roman"/>
          <w:b/>
          <w:sz w:val="24"/>
          <w:szCs w:val="24"/>
          <w:lang w:eastAsia="zh-CN"/>
        </w:rPr>
        <w:t>к</w:t>
      </w:r>
      <w:r w:rsidRPr="00181B47">
        <w:rPr>
          <w:rFonts w:ascii="Times New Roman" w:hAnsi="Times New Roman"/>
          <w:b/>
          <w:sz w:val="24"/>
          <w:szCs w:val="24"/>
          <w:lang w:eastAsia="zh-CN"/>
        </w:rPr>
        <w:t>аркасной бани</w:t>
      </w:r>
      <w:r w:rsidR="000246CD" w:rsidRPr="00181B4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77C52">
        <w:rPr>
          <w:rFonts w:ascii="Times New Roman" w:hAnsi="Times New Roman"/>
          <w:b/>
          <w:sz w:val="24"/>
          <w:szCs w:val="24"/>
          <w:lang w:eastAsia="zh-CN"/>
        </w:rPr>
        <w:t xml:space="preserve">7*5 </w:t>
      </w:r>
    </w:p>
    <w:p w14:paraId="19F9EE4C" w14:textId="77777777" w:rsidR="00437793" w:rsidRPr="00181B47" w:rsidRDefault="00437793" w:rsidP="003F5E76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4379DA5" w14:textId="66E44C29" w:rsidR="00437793" w:rsidRDefault="000F23DC" w:rsidP="003F5E76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FF3384">
        <w:rPr>
          <w:rFonts w:ascii="Times New Roman" w:hAnsi="Times New Roman"/>
          <w:b/>
          <w:iCs/>
          <w:sz w:val="24"/>
          <w:szCs w:val="24"/>
          <w:lang w:eastAsia="zh-CN"/>
        </w:rPr>
        <w:t>Модуль баня 7</w:t>
      </w:r>
      <w:r w:rsidR="00437793" w:rsidRPr="00FF3384">
        <w:rPr>
          <w:rFonts w:ascii="Times New Roman" w:hAnsi="Times New Roman"/>
          <w:b/>
          <w:iCs/>
          <w:sz w:val="24"/>
          <w:szCs w:val="24"/>
          <w:lang w:eastAsia="zh-CN"/>
        </w:rPr>
        <w:t>х2,5</w:t>
      </w:r>
    </w:p>
    <w:p w14:paraId="5F4ABACD" w14:textId="77777777" w:rsidR="00614EA8" w:rsidRPr="00FF3384" w:rsidRDefault="00614EA8" w:rsidP="0093768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04A79A16" w14:textId="23E48E4C" w:rsidR="00437793" w:rsidRPr="00177C52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Парильное помещение</w:t>
      </w:r>
    </w:p>
    <w:p w14:paraId="10DAA5CE" w14:textId="77777777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Отделка стен – доска необрезная ольха, </w:t>
      </w:r>
      <w:r w:rsidRPr="00181B47">
        <w:rPr>
          <w:rFonts w:ascii="Times New Roman" w:hAnsi="Times New Roman"/>
          <w:sz w:val="24"/>
          <w:szCs w:val="24"/>
          <w:lang w:eastAsia="zh-CN"/>
        </w:rPr>
        <w:t>вертикально (стены), рисунком «солнце» (потолок)</w:t>
      </w:r>
    </w:p>
    <w:p w14:paraId="38018AB4" w14:textId="3AF12CAF" w:rsidR="00E01CA5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(пропитка маслом +тёмный колер)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514C03B9" w14:textId="311B6228" w:rsidR="00177C52" w:rsidRPr="00177C52" w:rsidRDefault="00177C52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4D91BD7E" w14:textId="1FE1F5D7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Декоративные элементы – панно можжевеловое 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на потолке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панно настенное «рваное дерево»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(на стене напротив </w:t>
      </w:r>
      <w:r w:rsidR="00F27355">
        <w:rPr>
          <w:rFonts w:ascii="Times New Roman" w:hAnsi="Times New Roman"/>
          <w:bCs/>
          <w:sz w:val="24"/>
          <w:szCs w:val="24"/>
          <w:lang w:eastAsia="zh-CN"/>
        </w:rPr>
        <w:t>двери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B1F58D9" w14:textId="7B691FEF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Подспинник –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доска необрезная ольха.</w:t>
      </w:r>
    </w:p>
    <w:p w14:paraId="5AFD6DC3" w14:textId="0FDD07A5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Полок - “Г” образный, высота от пола 700 мм, ольха.</w:t>
      </w:r>
    </w:p>
    <w:p w14:paraId="21AE5E9D" w14:textId="61625500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Печной угол – 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плитка Талькохлорит "Рваный камень" 200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50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20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мм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39706216" w14:textId="1463BBF7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размеры 300*600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CCEFAFC" w14:textId="41D29C19" w:rsidR="00F655B7" w:rsidRPr="00181B47" w:rsidRDefault="00405B19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матовая 1900*700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без порога, </w:t>
      </w:r>
      <w:r w:rsidR="000F23DC" w:rsidRPr="00181B47">
        <w:rPr>
          <w:rFonts w:ascii="Times New Roman" w:hAnsi="Times New Roman"/>
          <w:bCs/>
          <w:sz w:val="24"/>
          <w:szCs w:val="24"/>
          <w:lang w:eastAsia="zh-CN"/>
        </w:rPr>
        <w:t>открывание прав</w:t>
      </w:r>
      <w:r w:rsidR="00227DD2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ое, </w:t>
      </w:r>
      <w:r w:rsidR="00574AED" w:rsidRPr="00181B47">
        <w:rPr>
          <w:rFonts w:ascii="Times New Roman" w:hAnsi="Times New Roman"/>
          <w:sz w:val="24"/>
          <w:szCs w:val="24"/>
          <w:lang w:eastAsia="zh-CN"/>
        </w:rPr>
        <w:t xml:space="preserve">ручка </w:t>
      </w:r>
      <w:r w:rsidR="004A6845" w:rsidRPr="00181B47">
        <w:rPr>
          <w:rFonts w:ascii="Times New Roman" w:hAnsi="Times New Roman"/>
          <w:sz w:val="24"/>
          <w:szCs w:val="24"/>
          <w:lang w:eastAsia="zh-CN"/>
        </w:rPr>
        <w:t>комбинированная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7EA03E93" w14:textId="225FEBBA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Окно 1760*1180 мм алюминиевый профиль, 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7024), стеклопакет закалённый (на стене напротив 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печи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648D7AF2" w14:textId="178B3512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Окно 550*550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алюминиевый профиль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7024), открывание левое (врезанное в панно рванное дерево).</w:t>
      </w:r>
    </w:p>
    <w:p w14:paraId="6799BB5C" w14:textId="04ED7FBA" w:rsidR="007211FC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Освещение – подсветка полка, панно потолочного, панно стенового, светильники угловые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ольха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)-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3 шт. </w:t>
      </w:r>
    </w:p>
    <w:p w14:paraId="54DC40F8" w14:textId="24DF34B3" w:rsidR="007211FC" w:rsidRPr="00181B47" w:rsidRDefault="007211FC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3503182" w14:textId="2649B79F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Звук – колонка влагозащищенная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1B7F69D8" w14:textId="4D4EF94D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Печь Изистим</w:t>
      </w:r>
      <w:r w:rsidR="003E1323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Южная 9</w:t>
      </w:r>
      <w:r w:rsidR="000F23DC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(талькохлорит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)+экон</w:t>
      </w:r>
      <w:r w:rsidR="000F23DC" w:rsidRPr="00181B47">
        <w:rPr>
          <w:rFonts w:ascii="Times New Roman" w:hAnsi="Times New Roman"/>
          <w:bCs/>
          <w:sz w:val="24"/>
          <w:szCs w:val="24"/>
          <w:lang w:eastAsia="zh-CN"/>
        </w:rPr>
        <w:t>омайзер в камне 10 плит (талькохлорит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020C4436" w14:textId="69BECFAB" w:rsidR="00864DBD" w:rsidRPr="00181B47" w:rsidRDefault="00864DBD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Камни в закрытой каменке – Жадеит, 60 кг, в открытой каменке – Талькохлорит, 30 кг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46F9339" w14:textId="5831C503" w:rsidR="00D6679F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Дымоход ТиС 3х контурный, ППУ Стальмастер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2A5C9EB" w14:textId="085FE187" w:rsidR="00227DD2" w:rsidRPr="00181B47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«Второе дыхание»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 для бани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(с принудительной вентиляцией)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650AEA2" w14:textId="53E6B035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приточно</w:t>
      </w:r>
      <w:r w:rsidR="004A6845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вытяжная вентиляция “КуБасту”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приточная под печь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0486BF8" w14:textId="615BBEEC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Смеситель с душевой лейкой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(гигиенический душ)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D2286A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="00D2286A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5896AECA" w14:textId="5E2FF745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Трап сливной – линейный </w:t>
      </w:r>
      <w:r w:rsidR="00657D15" w:rsidRPr="00181B47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шт., сухой затвор.</w:t>
      </w:r>
    </w:p>
    <w:p w14:paraId="289EFD25" w14:textId="33D48454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Лавочка 400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350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350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59634B89" w14:textId="087A8D04" w:rsidR="00405B19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Вешалка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Woodson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sz w:val="24"/>
          <w:szCs w:val="24"/>
          <w:lang w:val="en-US" w:eastAsia="zh-CN"/>
        </w:rPr>
        <w:t>D</w:t>
      </w:r>
      <w:r w:rsidR="000F23DC" w:rsidRPr="00181B47">
        <w:rPr>
          <w:rFonts w:ascii="Times New Roman" w:hAnsi="Times New Roman"/>
          <w:sz w:val="24"/>
          <w:szCs w:val="24"/>
          <w:lang w:eastAsia="zh-CN"/>
        </w:rPr>
        <w:t>5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 xml:space="preserve">, 5 креплений, 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ольха- 1 шт.</w:t>
      </w:r>
    </w:p>
    <w:p w14:paraId="253B19DA" w14:textId="7C7D84FF" w:rsidR="00E01CA5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Фито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полка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для веников и трав, ольха- 1 шт.</w:t>
      </w:r>
      <w:r w:rsidR="00E01CA5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514597EF" w14:textId="31AFD2B8" w:rsidR="00E01CA5" w:rsidRPr="00181B47" w:rsidRDefault="00E01CA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Парозахват "Пятый элемент" 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Woodson,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ольха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BD5453E" w14:textId="77777777" w:rsidR="003F5E76" w:rsidRDefault="003F5E76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</w:pPr>
    </w:p>
    <w:p w14:paraId="705EC5CC" w14:textId="1A8783BA" w:rsidR="004A6845" w:rsidRPr="00732C91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</w:pPr>
      <w:r w:rsidRPr="00732C91"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>Комплект аксессуаров Woodson PRO:</w:t>
      </w:r>
    </w:p>
    <w:p w14:paraId="1A287737" w14:textId="20BF3D67" w:rsidR="004A6845" w:rsidRPr="00181B47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Веер для бани "Пятый элемент" Woodson, дуб, м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лый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D723467" w14:textId="0C8EEBC1" w:rsidR="004A6845" w:rsidRPr="00181B47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Комплект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Relax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 Woodson «Второе дыхание» BROWN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41510878" w14:textId="54A51EC7" w:rsidR="004A6845" w:rsidRPr="00181B47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Валик BROWN Woodson для головы 45*11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5CBEAE25" w14:textId="5D9A92A8" w:rsidR="004A6845" w:rsidRPr="00181B47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Валик BROWN Woodson для ног 60*16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A2BB762" w14:textId="0DF9131F" w:rsidR="004A6845" w:rsidRPr="00181B47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Шайка Woodson с нержавеющей вставкой 20л, дуб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A26DA55" w14:textId="275F48CE" w:rsidR="004A6845" w:rsidRPr="00181B47" w:rsidRDefault="004A6845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Черпак для бани Woodson Excalibur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209530B6" w14:textId="77777777" w:rsidR="00937683" w:rsidRDefault="00937683" w:rsidP="003F5E76">
      <w:pPr>
        <w:suppressAutoHyphens/>
        <w:spacing w:after="0" w:line="312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</w:p>
    <w:p w14:paraId="11392DA4" w14:textId="1AA0A98C" w:rsidR="00437793" w:rsidRPr="00177C52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Душевое помещение</w:t>
      </w:r>
    </w:p>
    <w:p w14:paraId="4CB650DB" w14:textId="567F8A63" w:rsidR="00E9272E" w:rsidRPr="00181B47" w:rsidRDefault="00177C52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E9272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="00E9272E" w:rsidRPr="00181B47">
        <w:rPr>
          <w:rFonts w:ascii="Times New Roman" w:hAnsi="Times New Roman"/>
          <w:sz w:val="24"/>
          <w:szCs w:val="24"/>
        </w:rPr>
        <w:t xml:space="preserve">ерамогранит LBCeramics Аспен_LB </w:t>
      </w:r>
      <w:r w:rsidR="00341E48" w:rsidRPr="00181B47">
        <w:rPr>
          <w:rFonts w:ascii="Times New Roman" w:hAnsi="Times New Roman"/>
          <w:sz w:val="24"/>
          <w:szCs w:val="24"/>
        </w:rPr>
        <w:t>(светло-серый)</w:t>
      </w:r>
      <w:r w:rsidR="00E9272E" w:rsidRPr="00181B47">
        <w:rPr>
          <w:rFonts w:ascii="Times New Roman" w:hAnsi="Times New Roman"/>
          <w:sz w:val="24"/>
          <w:szCs w:val="24"/>
        </w:rPr>
        <w:t xml:space="preserve"> 300*600</w:t>
      </w:r>
      <w:r w:rsidR="002E7F94" w:rsidRPr="00181B47">
        <w:rPr>
          <w:rFonts w:ascii="Times New Roman" w:hAnsi="Times New Roman"/>
          <w:sz w:val="24"/>
          <w:szCs w:val="24"/>
        </w:rPr>
        <w:t xml:space="preserve"> мм.</w:t>
      </w:r>
    </w:p>
    <w:p w14:paraId="042C84D9" w14:textId="77777777" w:rsidR="00177C52" w:rsidRPr="00181B47" w:rsidRDefault="00177C52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1097E192" w14:textId="47BB4A8A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D4E5830" w14:textId="4CD1EE08" w:rsidR="00E9272E" w:rsidRPr="00181B47" w:rsidRDefault="00E9272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входная – 800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2030 мм металлопластиковый профиль, 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), стеклопакет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2-х камерный, матовый. энергосберегающий, 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открывание левое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14:paraId="219A11AA" w14:textId="605FC5C0" w:rsidR="00E9272E" w:rsidRPr="00181B47" w:rsidRDefault="00E9272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Хамам Элит Сатин матовая 1900*700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открывание левое, без порога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B114AAA" w14:textId="7857796D" w:rsidR="00E9272E" w:rsidRPr="00181B47" w:rsidRDefault="00E9272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614EA8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49BBB3B" w14:textId="4CC3100C" w:rsidR="00E9272E" w:rsidRDefault="00E9272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23E93658" w14:textId="2824FC69" w:rsidR="00732C91" w:rsidRPr="00181B47" w:rsidRDefault="00732C91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Электричество-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выключатель 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181B47">
        <w:rPr>
          <w:rFonts w:ascii="Times New Roman" w:hAnsi="Times New Roman"/>
          <w:sz w:val="24"/>
          <w:szCs w:val="24"/>
          <w:lang w:eastAsia="zh-CN"/>
        </w:rPr>
        <w:t>-й</w:t>
      </w:r>
      <w:r>
        <w:rPr>
          <w:rFonts w:ascii="Times New Roman" w:hAnsi="Times New Roman"/>
          <w:sz w:val="24"/>
          <w:szCs w:val="24"/>
          <w:lang w:eastAsia="zh-CN"/>
        </w:rPr>
        <w:t xml:space="preserve"> (освещение фасада бани) - 1 шт.</w:t>
      </w:r>
    </w:p>
    <w:p w14:paraId="7F7EAC9F" w14:textId="07A94AAA" w:rsidR="00732C91" w:rsidRPr="00181B47" w:rsidRDefault="00732C91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lastRenderedPageBreak/>
        <w:t>Освещение</w:t>
      </w: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точечные светильники </w:t>
      </w: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2 шт. </w:t>
      </w:r>
    </w:p>
    <w:p w14:paraId="750A59B5" w14:textId="59DB8F33" w:rsidR="00386146" w:rsidRPr="00181B47" w:rsidRDefault="0038614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Звук</w:t>
      </w:r>
      <w:r w:rsidR="00732C91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колонка влагозащищенная</w:t>
      </w:r>
      <w:r w:rsidR="00732C91">
        <w:rPr>
          <w:rFonts w:ascii="Times New Roman" w:hAnsi="Times New Roman"/>
          <w:bCs/>
          <w:sz w:val="24"/>
          <w:szCs w:val="24"/>
          <w:lang w:eastAsia="zh-CN"/>
        </w:rPr>
        <w:t xml:space="preserve"> 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05A73373" w14:textId="212F295E" w:rsidR="00E9272E" w:rsidRPr="00181B47" w:rsidRDefault="00E9272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Стойка душевая с тропическим душем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3722D3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A6D720E" w14:textId="661B17B6" w:rsidR="00E9272E" w:rsidRPr="00181B47" w:rsidRDefault="00E9272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Обливное устройство – Изистим </w:t>
      </w:r>
      <w:r w:rsidRPr="00181B47">
        <w:rPr>
          <w:rFonts w:ascii="Times New Roman" w:hAnsi="Times New Roman"/>
          <w:sz w:val="24"/>
          <w:szCs w:val="24"/>
          <w:lang w:eastAsia="zh-CN"/>
        </w:rPr>
        <w:t>«Каскад»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 xml:space="preserve"> в облицовке «</w:t>
      </w:r>
      <w:r w:rsidR="007C63F6" w:rsidRPr="00181B47">
        <w:rPr>
          <w:rFonts w:ascii="Times New Roman" w:hAnsi="Times New Roman"/>
          <w:sz w:val="24"/>
          <w:szCs w:val="24"/>
          <w:lang w:val="en-US" w:eastAsia="zh-CN"/>
        </w:rPr>
        <w:t>Woodson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»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20 л. </w:t>
      </w:r>
    </w:p>
    <w:p w14:paraId="7D071829" w14:textId="2D54A6CE" w:rsidR="00E9272E" w:rsidRPr="00181B47" w:rsidRDefault="00E9272E" w:rsidP="00937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>Электр</w:t>
      </w:r>
      <w:r w:rsidR="002E7F94" w:rsidRPr="00181B47">
        <w:rPr>
          <w:rFonts w:ascii="Times New Roman" w:hAnsi="Times New Roman"/>
          <w:sz w:val="24"/>
          <w:szCs w:val="24"/>
        </w:rPr>
        <w:t>ический полотенцесушитель черный.</w:t>
      </w:r>
    </w:p>
    <w:p w14:paraId="20E2BE23" w14:textId="2D91A00C" w:rsidR="00BE4BAD" w:rsidRPr="00181B47" w:rsidRDefault="00BE4BAD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>Стеклянная перегородка в душевой 850*2200</w:t>
      </w:r>
      <w:r w:rsidR="00341E48" w:rsidRPr="00181B47">
        <w:rPr>
          <w:rFonts w:ascii="Times New Roman" w:hAnsi="Times New Roman"/>
          <w:sz w:val="24"/>
          <w:szCs w:val="24"/>
        </w:rPr>
        <w:t xml:space="preserve"> мм</w:t>
      </w:r>
      <w:r w:rsidRPr="00181B47">
        <w:rPr>
          <w:rFonts w:ascii="Times New Roman" w:hAnsi="Times New Roman"/>
          <w:sz w:val="24"/>
          <w:szCs w:val="24"/>
        </w:rPr>
        <w:t xml:space="preserve"> (</w:t>
      </w:r>
      <w:r w:rsidR="009104C8" w:rsidRPr="00181B47">
        <w:rPr>
          <w:rFonts w:ascii="Times New Roman" w:hAnsi="Times New Roman"/>
          <w:sz w:val="24"/>
          <w:szCs w:val="24"/>
        </w:rPr>
        <w:t>бронза</w:t>
      </w:r>
      <w:r w:rsidRPr="00181B47">
        <w:rPr>
          <w:rFonts w:ascii="Times New Roman" w:hAnsi="Times New Roman"/>
          <w:sz w:val="24"/>
          <w:szCs w:val="24"/>
        </w:rPr>
        <w:t>)</w:t>
      </w:r>
      <w:r w:rsidR="00341E48" w:rsidRPr="00181B47">
        <w:rPr>
          <w:rFonts w:ascii="Times New Roman" w:hAnsi="Times New Roman"/>
          <w:sz w:val="24"/>
          <w:szCs w:val="24"/>
        </w:rPr>
        <w:t>.</w:t>
      </w:r>
    </w:p>
    <w:p w14:paraId="21552EE8" w14:textId="77777777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Трап сливной – линейный 2 шт., сухой затвор. </w:t>
      </w:r>
    </w:p>
    <w:p w14:paraId="5BF53CE4" w14:textId="238FF9DD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Вешалка –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5F33C1" w:rsidRPr="00181B47">
        <w:rPr>
          <w:rFonts w:ascii="Times New Roman" w:hAnsi="Times New Roman"/>
          <w:sz w:val="24"/>
          <w:szCs w:val="24"/>
          <w:lang w:eastAsia="zh-CN"/>
        </w:rPr>
        <w:t>Семирамида, ольха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– 1 шт.</w:t>
      </w:r>
    </w:p>
    <w:p w14:paraId="7D6B421B" w14:textId="32B73ADE" w:rsidR="005F33C1" w:rsidRPr="00181B47" w:rsidRDefault="00A924C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Полки для косметики </w:t>
      </w:r>
      <w:r w:rsidR="008E77BD" w:rsidRPr="00181B47">
        <w:rPr>
          <w:rFonts w:ascii="Times New Roman" w:hAnsi="Times New Roman"/>
          <w:bCs/>
          <w:sz w:val="24"/>
          <w:szCs w:val="24"/>
          <w:lang w:eastAsia="zh-CN"/>
        </w:rPr>
        <w:t>2 шт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8E77B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="00167826" w:rsidRPr="00181B47">
        <w:rPr>
          <w:rFonts w:ascii="Times New Roman" w:hAnsi="Times New Roman"/>
          <w:bCs/>
          <w:sz w:val="24"/>
          <w:szCs w:val="24"/>
          <w:lang w:eastAsia="zh-CN"/>
        </w:rPr>
        <w:t>около перегородки)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5AD7CFA" w14:textId="77777777" w:rsidR="00E9272E" w:rsidRPr="00181B47" w:rsidRDefault="00E9272E" w:rsidP="003F5E76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F12BA3F" w14:textId="52423A02" w:rsidR="00864DBD" w:rsidRPr="00177C52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Санузел</w:t>
      </w:r>
    </w:p>
    <w:p w14:paraId="120F5E54" w14:textId="06F82DB7" w:rsidR="00BD36FE" w:rsidRPr="00181B47" w:rsidRDefault="00177C52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="00BD36FE" w:rsidRPr="00181B47">
        <w:rPr>
          <w:rFonts w:ascii="Times New Roman" w:hAnsi="Times New Roman"/>
          <w:sz w:val="24"/>
          <w:szCs w:val="24"/>
        </w:rPr>
        <w:t>ерамогранит LBCeramics Аспен_LB</w:t>
      </w:r>
      <w:r w:rsidR="00341E48" w:rsidRPr="00181B47">
        <w:rPr>
          <w:rFonts w:ascii="Times New Roman" w:hAnsi="Times New Roman"/>
          <w:sz w:val="24"/>
          <w:szCs w:val="24"/>
        </w:rPr>
        <w:t xml:space="preserve"> (светло-серый)</w:t>
      </w:r>
      <w:r w:rsidR="00BD36FE" w:rsidRPr="00181B47">
        <w:rPr>
          <w:rFonts w:ascii="Times New Roman" w:hAnsi="Times New Roman"/>
          <w:sz w:val="24"/>
          <w:szCs w:val="24"/>
        </w:rPr>
        <w:t xml:space="preserve"> 300*600</w:t>
      </w:r>
      <w:r w:rsidR="00341E48" w:rsidRPr="00181B47">
        <w:rPr>
          <w:rFonts w:ascii="Times New Roman" w:hAnsi="Times New Roman"/>
          <w:sz w:val="24"/>
          <w:szCs w:val="24"/>
        </w:rPr>
        <w:t xml:space="preserve"> мм</w:t>
      </w:r>
      <w:r w:rsidR="002E7F94" w:rsidRPr="00181B47">
        <w:rPr>
          <w:rFonts w:ascii="Times New Roman" w:hAnsi="Times New Roman"/>
          <w:sz w:val="24"/>
          <w:szCs w:val="24"/>
        </w:rPr>
        <w:t>.</w:t>
      </w:r>
    </w:p>
    <w:p w14:paraId="79FE7788" w14:textId="77777777" w:rsidR="00177C52" w:rsidRPr="00181B47" w:rsidRDefault="00177C52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38A3A703" w14:textId="2709A719" w:rsidR="00BD36FE" w:rsidRPr="00181B47" w:rsidRDefault="00BD36F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0C7FF0F6" w14:textId="72923936" w:rsidR="00437793" w:rsidRPr="00181B47" w:rsidRDefault="00BD36FE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матовая 1900*600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открывание правое, WC замок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FD31B73" w14:textId="44EBBF19" w:rsidR="00BD36FE" w:rsidRPr="00181B47" w:rsidRDefault="00BD36F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</w:rPr>
        <w:t>Окно пластиковое 550*550</w:t>
      </w:r>
      <w:r w:rsidR="00341E48" w:rsidRPr="00181B47">
        <w:rPr>
          <w:rFonts w:ascii="Times New Roman" w:hAnsi="Times New Roman"/>
          <w:sz w:val="24"/>
          <w:szCs w:val="24"/>
        </w:rPr>
        <w:t xml:space="preserve"> мм</w:t>
      </w:r>
      <w:r w:rsidRPr="00181B47">
        <w:rPr>
          <w:rFonts w:ascii="Times New Roman" w:hAnsi="Times New Roman"/>
          <w:sz w:val="24"/>
          <w:szCs w:val="24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7024), поворотно</w:t>
      </w:r>
      <w:r w:rsidRPr="00181B47">
        <w:rPr>
          <w:rFonts w:ascii="Times New Roman" w:hAnsi="Times New Roman"/>
          <w:sz w:val="24"/>
          <w:szCs w:val="24"/>
        </w:rPr>
        <w:t xml:space="preserve"> откидное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открывание правое.</w:t>
      </w:r>
    </w:p>
    <w:p w14:paraId="5CAA7D79" w14:textId="7E4EDADF" w:rsidR="00BE4BAD" w:rsidRPr="00181B47" w:rsidRDefault="00BD36F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D1EF5FD" w14:textId="77777777" w:rsidR="00BD36FE" w:rsidRPr="00181B47" w:rsidRDefault="00BD36F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0F90CA0B" w14:textId="1B5343EC" w:rsidR="00FF3384" w:rsidRPr="00FF3384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FF3384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Электричество:</w:t>
      </w:r>
    </w:p>
    <w:p w14:paraId="0BEBCAF2" w14:textId="5BA622C5" w:rsidR="00FF3384" w:rsidRDefault="00067B8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розетка одинарная </w:t>
      </w:r>
      <w:r w:rsidR="00FF3384">
        <w:rPr>
          <w:rFonts w:ascii="Times New Roman" w:hAnsi="Times New Roman"/>
          <w:bCs/>
          <w:sz w:val="24"/>
          <w:szCs w:val="24"/>
          <w:lang w:eastAsia="zh-CN"/>
        </w:rPr>
        <w:t xml:space="preserve">– для водонагревателя-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шт.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="00FF3384">
        <w:rPr>
          <w:rFonts w:ascii="Times New Roman" w:hAnsi="Times New Roman"/>
          <w:bCs/>
          <w:sz w:val="24"/>
          <w:szCs w:val="24"/>
          <w:lang w:eastAsia="zh-CN"/>
        </w:rPr>
        <w:t xml:space="preserve">для фена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у зеркала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1 шт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0F1AA9E4" w14:textId="77777777" w:rsidR="00FF3384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выключатель 2-й </w:t>
      </w:r>
      <w:r w:rsidR="00067B86" w:rsidRPr="00181B47">
        <w:rPr>
          <w:rFonts w:ascii="Times New Roman" w:hAnsi="Times New Roman"/>
          <w:bCs/>
          <w:sz w:val="24"/>
          <w:szCs w:val="24"/>
          <w:lang w:eastAsia="zh-CN"/>
        </w:rPr>
        <w:t>– 1 шт. (вентилятор, освещение помещения)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14:paraId="47399AF9" w14:textId="6868843A" w:rsidR="00BD36FE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- э</w:t>
      </w:r>
      <w:r w:rsidR="00BD36FE" w:rsidRPr="00181B47">
        <w:rPr>
          <w:rFonts w:ascii="Times New Roman" w:hAnsi="Times New Roman"/>
          <w:sz w:val="24"/>
          <w:szCs w:val="24"/>
          <w:lang w:eastAsia="zh-CN"/>
        </w:rPr>
        <w:t>лектрощит 36 модулей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479462AE" w14:textId="77777777" w:rsidR="00FF3384" w:rsidRPr="00FF3384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FF3384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Освещение:</w:t>
      </w:r>
    </w:p>
    <w:p w14:paraId="0CA58821" w14:textId="17BF4D73" w:rsidR="00FF3384" w:rsidRPr="00FF3384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точечны</w:t>
      </w:r>
      <w:r>
        <w:rPr>
          <w:rFonts w:ascii="Times New Roman" w:hAnsi="Times New Roman"/>
          <w:bCs/>
          <w:sz w:val="24"/>
          <w:szCs w:val="24"/>
          <w:lang w:eastAsia="zh-CN"/>
        </w:rPr>
        <w:t>й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светильник</w:t>
      </w: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78BB4D4E" w14:textId="17BF4D73" w:rsidR="00437793" w:rsidRPr="00181B47" w:rsidRDefault="002E7F9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Накопительный электрический водонагреватель Thermex 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="006242BF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="006242BF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6242BF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="006242BF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491A305" w14:textId="3C2D6AE8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Унитаз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181B47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Sanita</w:t>
      </w:r>
      <w:r w:rsidR="00341E48" w:rsidRPr="00614EA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Luxe</w:t>
      </w:r>
      <w:r w:rsidR="00341E48" w:rsidRPr="00614EA8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020BBD0F" w14:textId="16D550C3" w:rsidR="00BD36FE" w:rsidRPr="00181B47" w:rsidRDefault="00BD36FE" w:rsidP="00937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 xml:space="preserve">Смесители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3722D3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="003722D3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227D00F" w14:textId="36FBDDC9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Раковина подвесная </w:t>
      </w:r>
      <w:r w:rsidR="00457330" w:rsidRPr="00181B47">
        <w:rPr>
          <w:rFonts w:ascii="Times New Roman" w:hAnsi="Times New Roman"/>
          <w:bCs/>
          <w:sz w:val="24"/>
          <w:szCs w:val="24"/>
          <w:lang w:val="en-US" w:eastAsia="zh-CN"/>
        </w:rPr>
        <w:t>Cerama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lux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45733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6C658FBC" w14:textId="4936FEB1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Зеркало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с подсветкой 400*800 мм.</w:t>
      </w:r>
    </w:p>
    <w:p w14:paraId="60DEBF27" w14:textId="1D225581" w:rsidR="00067B86" w:rsidRPr="00181B47" w:rsidRDefault="00067B8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Фен – 1 шт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83D63B6" w14:textId="70E885E8" w:rsidR="00BE4BAD" w:rsidRPr="00181B47" w:rsidRDefault="00BE4BAD" w:rsidP="00937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>Шкаф в санузле</w:t>
      </w:r>
      <w:r w:rsidR="00341E48" w:rsidRPr="00181B47">
        <w:rPr>
          <w:rFonts w:ascii="Times New Roman" w:hAnsi="Times New Roman"/>
          <w:sz w:val="24"/>
          <w:szCs w:val="24"/>
        </w:rPr>
        <w:t>.</w:t>
      </w:r>
    </w:p>
    <w:p w14:paraId="7BC564C5" w14:textId="4EDA524B" w:rsidR="00437793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Аксессуары – держатель для туалетной бумаги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893DF4A" w14:textId="77777777" w:rsidR="00614EA8" w:rsidRPr="00181B47" w:rsidRDefault="00614EA8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7B9E00E8" w14:textId="4BE9DDC4" w:rsidR="00437793" w:rsidRDefault="00437793" w:rsidP="003F5E76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FF3384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Модуль комната отдыха </w:t>
      </w:r>
      <w:r w:rsidR="00177C52" w:rsidRPr="00FF3384">
        <w:rPr>
          <w:rFonts w:ascii="Times New Roman" w:hAnsi="Times New Roman"/>
          <w:b/>
          <w:iCs/>
          <w:sz w:val="24"/>
          <w:szCs w:val="24"/>
          <w:lang w:eastAsia="zh-CN"/>
        </w:rPr>
        <w:t>7</w:t>
      </w:r>
      <w:r w:rsidRPr="00FF3384">
        <w:rPr>
          <w:rFonts w:ascii="Times New Roman" w:hAnsi="Times New Roman"/>
          <w:b/>
          <w:iCs/>
          <w:sz w:val="24"/>
          <w:szCs w:val="24"/>
          <w:lang w:eastAsia="zh-CN"/>
        </w:rPr>
        <w:t>х2,5</w:t>
      </w:r>
    </w:p>
    <w:p w14:paraId="65ED97C5" w14:textId="77777777" w:rsidR="00614EA8" w:rsidRPr="00FF3384" w:rsidRDefault="00614EA8" w:rsidP="003F5E76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60929963" w14:textId="7280128A" w:rsidR="009B2D36" w:rsidRPr="00181B47" w:rsidRDefault="00177C52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 </w:t>
      </w:r>
    </w:p>
    <w:p w14:paraId="24231417" w14:textId="351C1DE0" w:rsidR="009B2D36" w:rsidRPr="00181B47" w:rsidRDefault="00177C52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16C6B502" w14:textId="2DEABB01" w:rsidR="009B2D36" w:rsidRPr="00181B47" w:rsidRDefault="009B2D3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48BD81F" w14:textId="588B2490" w:rsidR="009B2D36" w:rsidRPr="00181B47" w:rsidRDefault="009B2D3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Каминный портал – керамогранит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серый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800*800</w:t>
      </w:r>
      <w:r w:rsidR="003D216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мм.</w:t>
      </w:r>
    </w:p>
    <w:p w14:paraId="2E97FAE7" w14:textId="74C9EED8" w:rsidR="009B2D36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Входная группа 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2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>800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2030 мм., 3 секции с 1-й распашной дверью,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1-й откидной дверью, 1-й глухой секцией по центру,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металлопластиковый профиль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="009B2D36"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стеклопакет 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>1-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камерный, энергосберегающий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73207" w:rsidRPr="00177C52">
        <w:rPr>
          <w:rFonts w:ascii="Times New Roman" w:hAnsi="Times New Roman"/>
          <w:sz w:val="24"/>
          <w:szCs w:val="24"/>
          <w:lang w:eastAsia="zh-CN"/>
        </w:rPr>
        <w:t>с обогревом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и терморегулятором </w:t>
      </w:r>
      <w:r w:rsidR="00473207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473207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 (+сетка москитная на дверь откидная)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5CED366E" w14:textId="67864695" w:rsidR="00CC553E" w:rsidRPr="00181B47" w:rsidRDefault="00CC553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134E0ABB" w14:textId="77777777" w:rsidR="00CC553E" w:rsidRPr="00181B47" w:rsidRDefault="00CC553E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49D772EB" w14:textId="5E276BAE" w:rsidR="003D2166" w:rsidRPr="003F5E76" w:rsidRDefault="003D2166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r w:rsidRPr="003F5E76"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  <w:t>Освещение и электричество</w:t>
      </w:r>
    </w:p>
    <w:p w14:paraId="284266D8" w14:textId="77777777" w:rsidR="00FF3384" w:rsidRDefault="003D216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</w:t>
      </w:r>
      <w:r w:rsidR="00FF3384">
        <w:rPr>
          <w:rFonts w:ascii="Times New Roman" w:hAnsi="Times New Roman"/>
          <w:bCs/>
          <w:sz w:val="24"/>
          <w:szCs w:val="24"/>
          <w:lang w:eastAsia="zh-CN"/>
        </w:rPr>
        <w:t>:</w:t>
      </w:r>
    </w:p>
    <w:p w14:paraId="0115FB6A" w14:textId="6110C6C3" w:rsidR="00FF3384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3D216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4 направленные светильники (парные)</w:t>
      </w:r>
      <w:r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4D476C7C" w14:textId="77777777" w:rsidR="00FF3384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D2166" w:rsidRPr="00181B47">
        <w:rPr>
          <w:rFonts w:ascii="Times New Roman" w:hAnsi="Times New Roman"/>
          <w:bCs/>
          <w:sz w:val="24"/>
          <w:szCs w:val="24"/>
          <w:lang w:eastAsia="zh-CN"/>
        </w:rPr>
        <w:t>точечные светильники – 3 шт.,</w:t>
      </w:r>
    </w:p>
    <w:p w14:paraId="3469838B" w14:textId="1D1C485D" w:rsidR="003D2166" w:rsidRPr="00181B47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D2166" w:rsidRPr="00181B47">
        <w:rPr>
          <w:rFonts w:ascii="Times New Roman" w:hAnsi="Times New Roman"/>
          <w:bCs/>
          <w:sz w:val="24"/>
          <w:szCs w:val="24"/>
          <w:lang w:eastAsia="zh-CN"/>
        </w:rPr>
        <w:t>настенные абажуры – 2 шт. (над диваном)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EE82BC9" w14:textId="54F2FD0E" w:rsidR="003D2166" w:rsidRPr="00181B47" w:rsidRDefault="003D216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Электричество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: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3BE49204" w14:textId="01A824ED" w:rsidR="003D2166" w:rsidRPr="00181B47" w:rsidRDefault="00341E48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3D2166" w:rsidRPr="00181B47">
        <w:rPr>
          <w:rFonts w:ascii="Times New Roman" w:hAnsi="Times New Roman"/>
          <w:sz w:val="24"/>
          <w:szCs w:val="24"/>
          <w:lang w:eastAsia="zh-CN"/>
        </w:rPr>
        <w:t>розетка двойная: 1- над диваном у шкафа, 2- слева от панорамы, 3- за телевизором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;</w:t>
      </w:r>
    </w:p>
    <w:p w14:paraId="4AC26EAE" w14:textId="708DDF92" w:rsidR="003D2166" w:rsidRDefault="00341E48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="003D2166" w:rsidRPr="00181B47">
        <w:rPr>
          <w:rFonts w:ascii="Times New Roman" w:hAnsi="Times New Roman"/>
          <w:sz w:val="24"/>
          <w:szCs w:val="24"/>
          <w:lang w:eastAsia="zh-CN"/>
        </w:rPr>
        <w:t>выключатель 2-й:</w:t>
      </w:r>
      <w:r w:rsidR="00732C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D2166" w:rsidRPr="00181B47">
        <w:rPr>
          <w:rFonts w:ascii="Times New Roman" w:hAnsi="Times New Roman"/>
          <w:sz w:val="24"/>
          <w:szCs w:val="24"/>
          <w:lang w:eastAsia="zh-CN"/>
        </w:rPr>
        <w:t xml:space="preserve">1- </w:t>
      </w:r>
      <w:r w:rsidR="003D216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на душевую (освещение, вентилятор), 2- на парную (подсветка полков и светильников угловых, панно потолочное и панно стеновое), 3- на освещение комнаты отдыха (4 </w:t>
      </w:r>
      <w:r w:rsidR="003D2166" w:rsidRPr="00181B47">
        <w:rPr>
          <w:rFonts w:ascii="Times New Roman" w:hAnsi="Times New Roman"/>
          <w:bCs/>
          <w:sz w:val="24"/>
          <w:szCs w:val="24"/>
          <w:lang w:eastAsia="zh-CN"/>
        </w:rPr>
        <w:lastRenderedPageBreak/>
        <w:t>направленных парных светильника</w:t>
      </w:r>
      <w:r w:rsidR="003D2166" w:rsidRPr="00181B47">
        <w:rPr>
          <w:rFonts w:ascii="Times New Roman" w:hAnsi="Times New Roman"/>
          <w:sz w:val="24"/>
          <w:szCs w:val="24"/>
          <w:lang w:eastAsia="zh-CN"/>
        </w:rPr>
        <w:t xml:space="preserve"> разбиты на 2 группы), 4- </w:t>
      </w:r>
      <w:r w:rsidR="00386146" w:rsidRPr="00181B47">
        <w:rPr>
          <w:rFonts w:ascii="Times New Roman" w:hAnsi="Times New Roman"/>
          <w:sz w:val="24"/>
          <w:szCs w:val="24"/>
          <w:lang w:eastAsia="zh-CN"/>
        </w:rPr>
        <w:t xml:space="preserve">на 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освещение комнаты отдыха </w:t>
      </w:r>
      <w:r w:rsidRPr="00181B47">
        <w:rPr>
          <w:rFonts w:ascii="Times New Roman" w:hAnsi="Times New Roman"/>
          <w:sz w:val="24"/>
          <w:szCs w:val="24"/>
          <w:lang w:eastAsia="zh-CN"/>
        </w:rPr>
        <w:t>(</w:t>
      </w:r>
      <w:r w:rsidR="00386146" w:rsidRPr="00181B47">
        <w:rPr>
          <w:rFonts w:ascii="Times New Roman" w:hAnsi="Times New Roman"/>
          <w:sz w:val="24"/>
          <w:szCs w:val="24"/>
          <w:lang w:eastAsia="zh-CN"/>
        </w:rPr>
        <w:t>настенные абажуры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386146" w:rsidRPr="00181B47">
        <w:rPr>
          <w:rFonts w:ascii="Times New Roman" w:hAnsi="Times New Roman"/>
          <w:sz w:val="24"/>
          <w:szCs w:val="24"/>
          <w:lang w:eastAsia="zh-CN"/>
        </w:rPr>
        <w:t>освещение</w:t>
      </w:r>
      <w:r w:rsidR="003D2166" w:rsidRPr="00181B47">
        <w:rPr>
          <w:rFonts w:ascii="Times New Roman" w:hAnsi="Times New Roman"/>
          <w:sz w:val="24"/>
          <w:szCs w:val="24"/>
          <w:lang w:eastAsia="zh-CN"/>
        </w:rPr>
        <w:t xml:space="preserve"> полок системы хранения</w:t>
      </w:r>
      <w:r w:rsidRPr="00181B47">
        <w:rPr>
          <w:rFonts w:ascii="Times New Roman" w:hAnsi="Times New Roman"/>
          <w:sz w:val="24"/>
          <w:szCs w:val="24"/>
          <w:lang w:eastAsia="zh-CN"/>
        </w:rPr>
        <w:t>)</w:t>
      </w:r>
      <w:r w:rsidR="003D2166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52D24847" w14:textId="03309C2B" w:rsidR="00732C91" w:rsidRPr="00181B47" w:rsidRDefault="00732C91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выключатель 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181B47">
        <w:rPr>
          <w:rFonts w:ascii="Times New Roman" w:hAnsi="Times New Roman"/>
          <w:sz w:val="24"/>
          <w:szCs w:val="24"/>
          <w:lang w:eastAsia="zh-CN"/>
        </w:rPr>
        <w:t>-й</w:t>
      </w:r>
      <w:r>
        <w:rPr>
          <w:rFonts w:ascii="Times New Roman" w:hAnsi="Times New Roman"/>
          <w:sz w:val="24"/>
          <w:szCs w:val="24"/>
          <w:lang w:eastAsia="zh-CN"/>
        </w:rPr>
        <w:t xml:space="preserve"> для автомагнитолы за телевизором – 1 шт.</w:t>
      </w:r>
    </w:p>
    <w:p w14:paraId="201CF124" w14:textId="30CA9DCA" w:rsidR="003D2166" w:rsidRPr="00181B47" w:rsidRDefault="003D2166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 xml:space="preserve">Электрощит 36 модулей 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(</w:t>
      </w:r>
      <w:r w:rsidRPr="00181B47">
        <w:rPr>
          <w:rFonts w:ascii="Times New Roman" w:hAnsi="Times New Roman"/>
          <w:sz w:val="24"/>
          <w:szCs w:val="24"/>
          <w:lang w:eastAsia="zh-CN"/>
        </w:rPr>
        <w:t>в шкафу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).</w:t>
      </w:r>
    </w:p>
    <w:p w14:paraId="038C2E88" w14:textId="77777777" w:rsidR="003D2166" w:rsidRPr="00181B47" w:rsidRDefault="003D2166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28AE2B39" w14:textId="28ABB40F" w:rsidR="007E6EFD" w:rsidRPr="003F5E76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r w:rsidRPr="003F5E76"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  <w:t>Мебель</w:t>
      </w:r>
    </w:p>
    <w:p w14:paraId="3CBCEFB1" w14:textId="5150B033" w:rsidR="007E6EFD" w:rsidRPr="00181B47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Шкаф- каркас ЛДСП, фасады МДФ серый матовый, 1 секция - 3 полки, 2 секция – под длинную одежду, верхняя секция – под веники и т.п.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- 1 шт</w:t>
      </w:r>
      <w:r w:rsidR="007C63F6" w:rsidRPr="00181B47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374425CE" w14:textId="33007951" w:rsidR="007E6EFD" w:rsidRPr="00181B47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Система хранения</w:t>
      </w:r>
      <w:r w:rsidR="0038614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на стене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(3 ящика) с открытыми полками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- 1 шт</w:t>
      </w:r>
      <w:r w:rsidR="007C63F6" w:rsidRPr="00181B47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4C6B14C5" w14:textId="2192ED49" w:rsidR="007E6EFD" w:rsidRPr="00181B47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Комплект мебели лофт (ольха): стол 1500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sz w:val="24"/>
          <w:szCs w:val="24"/>
          <w:lang w:eastAsia="zh-CN"/>
        </w:rPr>
        <w:t>700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 xml:space="preserve"> мм 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- 1 шт</w:t>
      </w:r>
      <w:r w:rsidR="007C63F6" w:rsidRPr="00181B47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  <w:r w:rsidRPr="00181B47">
        <w:rPr>
          <w:rFonts w:ascii="Times New Roman" w:hAnsi="Times New Roman"/>
          <w:sz w:val="24"/>
          <w:szCs w:val="24"/>
          <w:lang w:eastAsia="zh-CN"/>
        </w:rPr>
        <w:t>, стул 400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sz w:val="24"/>
          <w:szCs w:val="24"/>
          <w:lang w:eastAsia="zh-CN"/>
        </w:rPr>
        <w:t>400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 xml:space="preserve"> мм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- 3 шт</w:t>
      </w:r>
      <w:r w:rsidR="007C63F6" w:rsidRPr="00181B47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4308A79A" w14:textId="77777777" w:rsidR="007E6EFD" w:rsidRPr="00181B47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Шкаф для хранения обуви -1 шт.</w:t>
      </w:r>
    </w:p>
    <w:p w14:paraId="3E129736" w14:textId="571170B1" w:rsidR="007E6EFD" w:rsidRPr="00181B47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Дровница -</w:t>
      </w:r>
      <w:r w:rsidR="00732C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sz w:val="24"/>
          <w:szCs w:val="24"/>
          <w:lang w:eastAsia="zh-CN"/>
        </w:rPr>
        <w:t>1 шт.</w:t>
      </w:r>
    </w:p>
    <w:p w14:paraId="6A3FCB68" w14:textId="46E48460" w:rsidR="007E6EFD" w:rsidRPr="00181B47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 xml:space="preserve">Угловой </w:t>
      </w:r>
      <w:r w:rsidR="00386146" w:rsidRPr="00181B47">
        <w:rPr>
          <w:rFonts w:ascii="Times New Roman" w:hAnsi="Times New Roman"/>
          <w:sz w:val="24"/>
          <w:szCs w:val="24"/>
          <w:lang w:eastAsia="zh-CN"/>
        </w:rPr>
        <w:t xml:space="preserve">диван-кровать,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материал </w:t>
      </w:r>
      <w:r w:rsidRPr="00181B47">
        <w:rPr>
          <w:rFonts w:ascii="Times New Roman" w:hAnsi="Times New Roman"/>
          <w:sz w:val="24"/>
          <w:szCs w:val="24"/>
          <w:lang w:val="en-US" w:eastAsia="zh-CN"/>
        </w:rPr>
        <w:t>Vektor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цвет </w:t>
      </w:r>
      <w:r w:rsidRPr="00181B47">
        <w:rPr>
          <w:rFonts w:ascii="Times New Roman" w:hAnsi="Times New Roman"/>
          <w:sz w:val="24"/>
          <w:szCs w:val="24"/>
          <w:lang w:val="en-US" w:eastAsia="zh-CN"/>
        </w:rPr>
        <w:t>Loft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8, размеры 2600*1800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 xml:space="preserve"> мм.</w:t>
      </w:r>
    </w:p>
    <w:p w14:paraId="2C6B37FD" w14:textId="4FA6E43A" w:rsidR="007E6EFD" w:rsidRPr="00181B47" w:rsidRDefault="007E6EFD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Телевизор –</w:t>
      </w:r>
      <w:r w:rsidRPr="00181B47">
        <w:rPr>
          <w:rFonts w:ascii="Times New Roman" w:hAnsi="Times New Roman"/>
          <w:sz w:val="24"/>
          <w:szCs w:val="24"/>
          <w:lang w:val="en-US" w:eastAsia="zh-CN"/>
        </w:rPr>
        <w:t>Hisense</w:t>
      </w:r>
      <w:r w:rsidRPr="00181B47">
        <w:rPr>
          <w:rFonts w:ascii="Times New Roman" w:hAnsi="Times New Roman"/>
          <w:sz w:val="24"/>
          <w:szCs w:val="24"/>
          <w:lang w:eastAsia="zh-CN"/>
        </w:rPr>
        <w:t>-43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 xml:space="preserve"> (</w:t>
      </w:r>
      <w:r w:rsidR="00386146" w:rsidRPr="00181B47">
        <w:rPr>
          <w:rFonts w:ascii="Times New Roman" w:hAnsi="Times New Roman"/>
          <w:sz w:val="24"/>
          <w:szCs w:val="24"/>
          <w:lang w:eastAsia="zh-CN"/>
        </w:rPr>
        <w:t>на</w:t>
      </w:r>
      <w:r w:rsidRPr="00181B47">
        <w:rPr>
          <w:rFonts w:ascii="Times New Roman" w:hAnsi="Times New Roman"/>
          <w:sz w:val="24"/>
          <w:szCs w:val="24"/>
          <w:lang w:eastAsia="zh-CN"/>
        </w:rPr>
        <w:t>против дивана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, 1,2 м от пола)</w:t>
      </w:r>
      <w:r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284FAB45" w14:textId="779D3EBE" w:rsidR="007E6EFD" w:rsidRPr="00181B47" w:rsidRDefault="0038614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Автомагнитола Prology</w:t>
      </w:r>
      <w:r w:rsidR="007E6EF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Bluetooth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USB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под телевизором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7E6EF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колонка –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="007E6EF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 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на потолке).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136A3F0D" w14:textId="5AAC7EC8" w:rsidR="007E6EFD" w:rsidRPr="00181B47" w:rsidRDefault="00386146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Сплит- система </w:t>
      </w:r>
      <w:r w:rsidR="007E6EF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(кондиционер)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7E6EFD" w:rsidRPr="00181B47">
        <w:rPr>
          <w:rFonts w:ascii="Times New Roman" w:hAnsi="Times New Roman"/>
          <w:bCs/>
          <w:sz w:val="24"/>
          <w:szCs w:val="24"/>
          <w:lang w:eastAsia="zh-CN"/>
        </w:rPr>
        <w:t>внутренний блок черный, наружный блок в корзине для кондиционера (</w:t>
      </w:r>
      <w:r w:rsidR="007E6EFD"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="007E6EF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 - 1 шт.</w:t>
      </w:r>
    </w:p>
    <w:p w14:paraId="530FE4A4" w14:textId="77777777" w:rsidR="00473207" w:rsidRPr="00181B47" w:rsidRDefault="00473207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0660B232" w14:textId="4FFC99F9" w:rsidR="00473207" w:rsidRPr="003F5E76" w:rsidRDefault="00473207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3F5E76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Кухонная зона</w:t>
      </w:r>
    </w:p>
    <w:p w14:paraId="79F5E78B" w14:textId="6387D405" w:rsidR="003722D3" w:rsidRPr="00181B47" w:rsidRDefault="003722D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Мебель каркас ЛДСП, фасады МДФ, 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 Кухонный гарнитур - верхние шкафы (</w:t>
      </w:r>
      <w:r w:rsidRPr="00181B47">
        <w:rPr>
          <w:rFonts w:ascii="Times New Roman" w:hAnsi="Times New Roman"/>
          <w:sz w:val="24"/>
          <w:szCs w:val="24"/>
          <w:lang w:eastAsia="zh-CN"/>
        </w:rPr>
        <w:t>сушилка для посуды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полки для хранения), нижние шкафы (встраиваемый холодильник, врезная раковина,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выдвижной ящик для столовых приборов), ш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каф кухонный.</w:t>
      </w:r>
    </w:p>
    <w:p w14:paraId="2B4A45D9" w14:textId="1BB4F346" w:rsidR="003722D3" w:rsidRPr="00181B47" w:rsidRDefault="003722D3" w:rsidP="009376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Смеситель </w:t>
      </w:r>
      <w:r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46A0D964" w14:textId="7624A5ED" w:rsidR="00473207" w:rsidRPr="00181B47" w:rsidRDefault="00473207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Фартук </w:t>
      </w:r>
      <w:r w:rsidR="009E565A" w:rsidRPr="00181B47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угловой </w:t>
      </w:r>
      <w:r w:rsidR="00D86BA0" w:rsidRPr="00181B47">
        <w:rPr>
          <w:rFonts w:ascii="Times New Roman" w:hAnsi="Times New Roman"/>
          <w:sz w:val="24"/>
          <w:szCs w:val="24"/>
          <w:lang w:eastAsia="zh-CN"/>
        </w:rPr>
        <w:t>стеклянный.</w:t>
      </w:r>
    </w:p>
    <w:p w14:paraId="0D9ACCCC" w14:textId="6C55B25E" w:rsidR="00FF3384" w:rsidRDefault="00473207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Электричество</w:t>
      </w:r>
      <w:r w:rsidR="00FF3384">
        <w:rPr>
          <w:rFonts w:ascii="Times New Roman" w:hAnsi="Times New Roman"/>
          <w:bCs/>
          <w:sz w:val="24"/>
          <w:szCs w:val="24"/>
          <w:lang w:eastAsia="zh-CN"/>
        </w:rPr>
        <w:t>:</w:t>
      </w:r>
    </w:p>
    <w:p w14:paraId="1CEA9351" w14:textId="77777777" w:rsidR="00FF3384" w:rsidRDefault="00473207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- розетка одинарная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- 1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>. (холодильник)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37B1E1AE" w14:textId="77777777" w:rsidR="00FF3384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розетка 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>двойная 1 шт.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(на стеклянном фартуке)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38243FB9" w14:textId="2AF3F43C" w:rsidR="00473207" w:rsidRPr="00181B47" w:rsidRDefault="00FF3384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>выключатель 1-й -1 шт. (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подсветка 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кухонной зоны). </w:t>
      </w:r>
    </w:p>
    <w:p w14:paraId="22909D90" w14:textId="77777777" w:rsidR="007C7147" w:rsidRPr="00181B47" w:rsidRDefault="007C7147" w:rsidP="003F5E76">
      <w:pPr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20F974AE" w14:textId="5CACA425" w:rsidR="00437793" w:rsidRPr="00181B47" w:rsidRDefault="00437793" w:rsidP="00A3123C">
      <w:pPr>
        <w:suppressAutoHyphens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bCs/>
          <w:sz w:val="24"/>
          <w:szCs w:val="24"/>
          <w:lang w:eastAsia="zh-CN"/>
        </w:rPr>
        <w:t>Внешние особенности</w:t>
      </w:r>
      <w:r w:rsidR="00177C52" w:rsidRPr="00177C5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77C52">
        <w:rPr>
          <w:rFonts w:ascii="Times New Roman" w:hAnsi="Times New Roman"/>
          <w:b/>
          <w:sz w:val="24"/>
          <w:szCs w:val="24"/>
          <w:lang w:eastAsia="zh-CN"/>
        </w:rPr>
        <w:t>к</w:t>
      </w:r>
      <w:r w:rsidR="00177C52" w:rsidRPr="00181B47">
        <w:rPr>
          <w:rFonts w:ascii="Times New Roman" w:hAnsi="Times New Roman"/>
          <w:b/>
          <w:sz w:val="24"/>
          <w:szCs w:val="24"/>
          <w:lang w:eastAsia="zh-CN"/>
        </w:rPr>
        <w:t>аркасной бани</w:t>
      </w:r>
      <w:r w:rsidRPr="00181B47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1CFE091C" w14:textId="7719A99F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Утепление стен, потолка, пола - 1</w:t>
      </w:r>
      <w:r w:rsidR="0059072D" w:rsidRPr="00181B47">
        <w:rPr>
          <w:rFonts w:ascii="Times New Roman" w:hAnsi="Times New Roman"/>
          <w:bCs/>
          <w:sz w:val="24"/>
          <w:szCs w:val="24"/>
          <w:lang w:eastAsia="zh-CN"/>
        </w:rPr>
        <w:t>5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0 </w:t>
      </w:r>
      <w:r w:rsidR="000246CD" w:rsidRPr="00181B47">
        <w:rPr>
          <w:rFonts w:ascii="Times New Roman" w:hAnsi="Times New Roman"/>
          <w:bCs/>
          <w:sz w:val="24"/>
          <w:szCs w:val="24"/>
          <w:lang w:eastAsia="zh-CN"/>
        </w:rPr>
        <w:t>мм</w:t>
      </w:r>
    </w:p>
    <w:p w14:paraId="69CCE1A7" w14:textId="4E8F7B54" w:rsidR="00D86BA0" w:rsidRPr="00181B47" w:rsidRDefault="00D86BA0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Наружняя отделка – сайдинг металлический вертикально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 </w:t>
      </w:r>
    </w:p>
    <w:p w14:paraId="61FBE793" w14:textId="5415A493" w:rsidR="00D86BA0" w:rsidRPr="00181B47" w:rsidRDefault="00D86BA0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Доборные элементы металл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ические,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58B03F1A" w14:textId="29782DD3" w:rsidR="00437793" w:rsidRPr="00181B47" w:rsidRDefault="00D86BA0" w:rsidP="00937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 xml:space="preserve">Водосточная </w:t>
      </w:r>
      <w:r w:rsidR="009104C8" w:rsidRPr="00181B47">
        <w:rPr>
          <w:rFonts w:ascii="Times New Roman" w:hAnsi="Times New Roman"/>
          <w:sz w:val="24"/>
          <w:szCs w:val="24"/>
          <w:lang w:eastAsia="zh-CN"/>
        </w:rPr>
        <w:t>система</w:t>
      </w:r>
      <w:r w:rsidR="00732C91">
        <w:rPr>
          <w:rFonts w:ascii="Times New Roman" w:hAnsi="Times New Roman"/>
          <w:sz w:val="24"/>
          <w:szCs w:val="24"/>
          <w:lang w:eastAsia="zh-CN"/>
        </w:rPr>
        <w:t xml:space="preserve"> металлическая</w:t>
      </w:r>
      <w:r w:rsidRPr="00181B47">
        <w:rPr>
          <w:rFonts w:ascii="Times New Roman" w:hAnsi="Times New Roman"/>
          <w:sz w:val="24"/>
          <w:szCs w:val="24"/>
          <w:lang w:eastAsia="zh-CN"/>
        </w:rPr>
        <w:t>,</w:t>
      </w:r>
      <w:r w:rsidR="009104C8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3974C200" w14:textId="02DCF34C" w:rsidR="00D86BA0" w:rsidRPr="00181B47" w:rsidRDefault="00D86BA0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Кровля – мягкая черепица “Технониколь” Финская соната, цвет 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серый.</w:t>
      </w:r>
    </w:p>
    <w:p w14:paraId="3093835D" w14:textId="36EA1F51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Наружны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е коммуникации – подключение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электричества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по согласованию (щит-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шт.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/скрытое подключение)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щит подключения водопровода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шт., разъем для подключения греющего кабеля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1шт. </w:t>
      </w:r>
    </w:p>
    <w:p w14:paraId="26234859" w14:textId="59D6678E" w:rsidR="00437793" w:rsidRPr="00181B47" w:rsidRDefault="00437793" w:rsidP="009376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 – уличный светильник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51273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на стороне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панорам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ы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51273" w:rsidRPr="00181B47">
        <w:rPr>
          <w:rFonts w:ascii="Times New Roman" w:hAnsi="Times New Roman"/>
          <w:bCs/>
          <w:sz w:val="24"/>
          <w:szCs w:val="24"/>
          <w:lang w:eastAsia="zh-CN"/>
        </w:rPr>
        <w:t>на стороне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входн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ой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двер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и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177C52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3 шт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F5EA449" w14:textId="6CD17BF4" w:rsidR="00151777" w:rsidRDefault="00151777" w:rsidP="00937683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3B8D2E29" w14:textId="3230B1BD" w:rsidR="00151777" w:rsidRDefault="00151777" w:rsidP="003F5E76">
      <w:pPr>
        <w:tabs>
          <w:tab w:val="left" w:pos="390"/>
        </w:tabs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111F6725" w14:textId="7CC4B4DA" w:rsidR="00151777" w:rsidRDefault="00151777" w:rsidP="003F5E76">
      <w:pPr>
        <w:tabs>
          <w:tab w:val="left" w:pos="390"/>
        </w:tabs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215B1B2A" w14:textId="3F2DD96C" w:rsidR="00151777" w:rsidRDefault="00151777" w:rsidP="003F5E76">
      <w:pPr>
        <w:tabs>
          <w:tab w:val="left" w:pos="390"/>
        </w:tabs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72C5A8F9" w14:textId="54A20F52" w:rsidR="00B96DC4" w:rsidRPr="00181B47" w:rsidRDefault="00B96DC4" w:rsidP="003F5E76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zh-CN"/>
        </w:rPr>
      </w:pPr>
      <w:bookmarkStart w:id="0" w:name="_GoBack"/>
      <w:bookmarkEnd w:id="0"/>
    </w:p>
    <w:sectPr w:rsidR="00B96DC4" w:rsidRPr="00181B47"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449A" w14:textId="77777777" w:rsidR="001A4D5F" w:rsidRDefault="001A4D5F">
      <w:pPr>
        <w:spacing w:after="0" w:line="240" w:lineRule="auto"/>
      </w:pPr>
      <w:r>
        <w:separator/>
      </w:r>
    </w:p>
  </w:endnote>
  <w:endnote w:type="continuationSeparator" w:id="0">
    <w:p w14:paraId="4A598FD5" w14:textId="77777777" w:rsidR="001A4D5F" w:rsidRDefault="001A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B297" w14:textId="77777777" w:rsidR="001A4D5F" w:rsidRDefault="001A4D5F">
      <w:pPr>
        <w:spacing w:after="0" w:line="240" w:lineRule="auto"/>
      </w:pPr>
      <w:r>
        <w:separator/>
      </w:r>
    </w:p>
  </w:footnote>
  <w:footnote w:type="continuationSeparator" w:id="0">
    <w:p w14:paraId="5BD7861B" w14:textId="77777777" w:rsidR="001A4D5F" w:rsidRDefault="001A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122"/>
    <w:multiLevelType w:val="hybridMultilevel"/>
    <w:tmpl w:val="828236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AD8"/>
    <w:multiLevelType w:val="hybridMultilevel"/>
    <w:tmpl w:val="8B1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3"/>
    <w:rsid w:val="00021763"/>
    <w:rsid w:val="000246CD"/>
    <w:rsid w:val="00041A9B"/>
    <w:rsid w:val="00050E37"/>
    <w:rsid w:val="00053468"/>
    <w:rsid w:val="00067B86"/>
    <w:rsid w:val="000A6A26"/>
    <w:rsid w:val="000C5A2B"/>
    <w:rsid w:val="000F23DC"/>
    <w:rsid w:val="0010117A"/>
    <w:rsid w:val="00151777"/>
    <w:rsid w:val="00167826"/>
    <w:rsid w:val="00177C52"/>
    <w:rsid w:val="00181B47"/>
    <w:rsid w:val="00185768"/>
    <w:rsid w:val="001A4D5F"/>
    <w:rsid w:val="001A7529"/>
    <w:rsid w:val="001E655F"/>
    <w:rsid w:val="00216D6A"/>
    <w:rsid w:val="00227DD2"/>
    <w:rsid w:val="00261312"/>
    <w:rsid w:val="002744C0"/>
    <w:rsid w:val="002839F3"/>
    <w:rsid w:val="002A0849"/>
    <w:rsid w:val="002B5EEF"/>
    <w:rsid w:val="002E3C70"/>
    <w:rsid w:val="002E7F94"/>
    <w:rsid w:val="00327DBC"/>
    <w:rsid w:val="00341E48"/>
    <w:rsid w:val="00370A7F"/>
    <w:rsid w:val="003722D3"/>
    <w:rsid w:val="003742FE"/>
    <w:rsid w:val="00376DA5"/>
    <w:rsid w:val="00386146"/>
    <w:rsid w:val="003B58AA"/>
    <w:rsid w:val="003C58AD"/>
    <w:rsid w:val="003D1DFE"/>
    <w:rsid w:val="003D2166"/>
    <w:rsid w:val="003E1323"/>
    <w:rsid w:val="003F5E76"/>
    <w:rsid w:val="00405B19"/>
    <w:rsid w:val="004358FE"/>
    <w:rsid w:val="00437793"/>
    <w:rsid w:val="00457330"/>
    <w:rsid w:val="00473207"/>
    <w:rsid w:val="00495778"/>
    <w:rsid w:val="004973C4"/>
    <w:rsid w:val="004A6845"/>
    <w:rsid w:val="004F7385"/>
    <w:rsid w:val="005125E5"/>
    <w:rsid w:val="005370D7"/>
    <w:rsid w:val="00572C13"/>
    <w:rsid w:val="00574AED"/>
    <w:rsid w:val="0059072D"/>
    <w:rsid w:val="005F33C1"/>
    <w:rsid w:val="00605A07"/>
    <w:rsid w:val="00611982"/>
    <w:rsid w:val="00614EA8"/>
    <w:rsid w:val="006242BF"/>
    <w:rsid w:val="00651273"/>
    <w:rsid w:val="00654573"/>
    <w:rsid w:val="00657D15"/>
    <w:rsid w:val="0066145A"/>
    <w:rsid w:val="006644F6"/>
    <w:rsid w:val="00687F97"/>
    <w:rsid w:val="006C0211"/>
    <w:rsid w:val="007211FC"/>
    <w:rsid w:val="00732C91"/>
    <w:rsid w:val="00752CDB"/>
    <w:rsid w:val="0075585D"/>
    <w:rsid w:val="00765DED"/>
    <w:rsid w:val="00796CB9"/>
    <w:rsid w:val="007A4045"/>
    <w:rsid w:val="007C5AAF"/>
    <w:rsid w:val="007C63F6"/>
    <w:rsid w:val="007C7147"/>
    <w:rsid w:val="007E0866"/>
    <w:rsid w:val="007E6EFD"/>
    <w:rsid w:val="007E72D5"/>
    <w:rsid w:val="007F39C1"/>
    <w:rsid w:val="008056D0"/>
    <w:rsid w:val="00806105"/>
    <w:rsid w:val="0081434E"/>
    <w:rsid w:val="0085050A"/>
    <w:rsid w:val="00864DBD"/>
    <w:rsid w:val="008E77BD"/>
    <w:rsid w:val="009104C8"/>
    <w:rsid w:val="009217EB"/>
    <w:rsid w:val="00923CAE"/>
    <w:rsid w:val="00930BF9"/>
    <w:rsid w:val="009370D7"/>
    <w:rsid w:val="00937683"/>
    <w:rsid w:val="00964010"/>
    <w:rsid w:val="00971317"/>
    <w:rsid w:val="009B2D36"/>
    <w:rsid w:val="009B4003"/>
    <w:rsid w:val="009C551A"/>
    <w:rsid w:val="009E565A"/>
    <w:rsid w:val="009F1833"/>
    <w:rsid w:val="00A0673B"/>
    <w:rsid w:val="00A11393"/>
    <w:rsid w:val="00A21A57"/>
    <w:rsid w:val="00A24204"/>
    <w:rsid w:val="00A3123C"/>
    <w:rsid w:val="00A76511"/>
    <w:rsid w:val="00A83EEC"/>
    <w:rsid w:val="00A924C4"/>
    <w:rsid w:val="00AA4881"/>
    <w:rsid w:val="00AB69A6"/>
    <w:rsid w:val="00B01F5E"/>
    <w:rsid w:val="00B222D9"/>
    <w:rsid w:val="00B50C61"/>
    <w:rsid w:val="00B56CAF"/>
    <w:rsid w:val="00B85B17"/>
    <w:rsid w:val="00B96DC4"/>
    <w:rsid w:val="00BD36FE"/>
    <w:rsid w:val="00BD4475"/>
    <w:rsid w:val="00BE4BAD"/>
    <w:rsid w:val="00BF087B"/>
    <w:rsid w:val="00C23781"/>
    <w:rsid w:val="00C26842"/>
    <w:rsid w:val="00C62D5E"/>
    <w:rsid w:val="00C710AE"/>
    <w:rsid w:val="00C96092"/>
    <w:rsid w:val="00CA37B6"/>
    <w:rsid w:val="00CB4DD3"/>
    <w:rsid w:val="00CC25A8"/>
    <w:rsid w:val="00CC553E"/>
    <w:rsid w:val="00CE1232"/>
    <w:rsid w:val="00CF1EAE"/>
    <w:rsid w:val="00CF6377"/>
    <w:rsid w:val="00D2286A"/>
    <w:rsid w:val="00D540DB"/>
    <w:rsid w:val="00D6679F"/>
    <w:rsid w:val="00D8424D"/>
    <w:rsid w:val="00D86BA0"/>
    <w:rsid w:val="00DA3AD0"/>
    <w:rsid w:val="00DD0708"/>
    <w:rsid w:val="00DD29EF"/>
    <w:rsid w:val="00DE52C0"/>
    <w:rsid w:val="00E00224"/>
    <w:rsid w:val="00E01CA5"/>
    <w:rsid w:val="00E17B43"/>
    <w:rsid w:val="00E21E49"/>
    <w:rsid w:val="00E5040D"/>
    <w:rsid w:val="00E70032"/>
    <w:rsid w:val="00E73495"/>
    <w:rsid w:val="00E9272E"/>
    <w:rsid w:val="00EC7EB0"/>
    <w:rsid w:val="00EF7AE9"/>
    <w:rsid w:val="00F064C2"/>
    <w:rsid w:val="00F14E9D"/>
    <w:rsid w:val="00F27355"/>
    <w:rsid w:val="00F31F88"/>
    <w:rsid w:val="00F32374"/>
    <w:rsid w:val="00F655B7"/>
    <w:rsid w:val="00F833E0"/>
    <w:rsid w:val="00FE37F3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F441"/>
  <w15:chartTrackingRefBased/>
  <w15:docId w15:val="{30D2283B-F3CD-48D0-A7CB-F3D1702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D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793"/>
  </w:style>
  <w:style w:type="table" w:styleId="a5">
    <w:name w:val="Table Grid"/>
    <w:basedOn w:val="a1"/>
    <w:uiPriority w:val="39"/>
    <w:rsid w:val="0043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468"/>
  </w:style>
  <w:style w:type="paragraph" w:styleId="a8">
    <w:name w:val="List Paragraph"/>
    <w:basedOn w:val="a"/>
    <w:uiPriority w:val="34"/>
    <w:qFormat/>
    <w:rsid w:val="00CA37B6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87F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8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23C7-39B5-4E0B-9990-E011559E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камаева</dc:creator>
  <cp:keywords/>
  <dc:description/>
  <cp:lastModifiedBy>света камаева</cp:lastModifiedBy>
  <cp:revision>10</cp:revision>
  <cp:lastPrinted>2023-05-15T10:35:00Z</cp:lastPrinted>
  <dcterms:created xsi:type="dcterms:W3CDTF">2023-11-17T09:22:00Z</dcterms:created>
  <dcterms:modified xsi:type="dcterms:W3CDTF">2023-11-24T08:01:00Z</dcterms:modified>
</cp:coreProperties>
</file>